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</w:t>
      </w:r>
      <w:r>
        <w:rPr>
          <w:rFonts w:hint="eastAsia"/>
          <w:sz w:val="28"/>
          <w:szCs w:val="28"/>
          <w:lang w:val="en-US" w:eastAsia="zh-CN"/>
        </w:rPr>
        <w:t xml:space="preserve"> 评课稿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今天很高兴听到朱老师的篮球课。朱老师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通过系统的训练与实战演练，使学生能够在掌握篮球基础技能的同时，增强对篮球运动的热爱和兴趣。以下是对本次篮球课程的评价。本次课程在目标设定上充分考虑了篮球运动的特性，不仅注重技术层面的提升，还强调了学生的情感教育和道德培养。教学内容全面，涵盖了篮球的各个方面，从基本技术到战术运用都有详细的讲解和示范。教学过程紧凑而有序，教师能够根据学生的实际情况进行有针对性的指导，确保每个学生都能得到充分的练习。教师示范准确，能够清晰地展示每个动作的要领和细节，有助于学生更好地理解和掌握。学生练习充分，教师能够组织有效的实战演练，让学生在实战中检验自己的学习成果。采用讲解、示范、练习相结合的教学方法，使学生能够直观地了解篮球技术的要点和难点。利用分组教学和竞赛的形式，提高学生的参与度和积极性，培养学生的团队合作精神和竞技意识。注重因材施教，根据学生的技术水平和身体素质进行个性化指导，确保每个学生都能得到适合自己的训练。学生通过本次课程的学习和实践，基本掌握了篮球的基本技术和战术理念，能够在实战中灵活运用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学生的身体素质和篮球技能得到了明显的提高，对篮球运动的兴趣和热情也得到了增强。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学生在团队合作和竞技意识方面也有所提升，能够在比赛中更好地发挥自己的实力和潜力。</w:t>
      </w:r>
    </w:p>
    <w:p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次篮球课程在教学内容、教学方法和教学效果等方面都取得了良好的效果。为了进一步提升教学质量和效果，建议教师在今后的教学中继续加强与学生的互动和沟通，及时了解学生的学习情况和需求；同时，加强与其他学科的融合和交流，拓宽学生的知识视野和思维空间。此外，还可以组织更多的实战演练和比赛活动，让学生在实践中不断提高自己的篮球技能和团队协作能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5N2I0YTQ3YjA4NTI2MDQ5ZTZhMTg2OTdkYjFjMDUifQ=="/>
  </w:docVars>
  <w:rsids>
    <w:rsidRoot w:val="00000000"/>
    <w:rsid w:val="277E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2024-06-28T06:21:42Z</dcterms:created>
  <dc:creator>Administrator</dc:creator>
  <cp:lastModifiedBy>Allen</cp:lastModifiedBy>
  <dcterms:modified xsi:type="dcterms:W3CDTF">2024-06-28T06:24:28Z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7B7306A9C24948789BC93BAD30D325BA_12</vt:lpwstr>
  </property>
</Properties>
</file>